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C409" w14:textId="532BA09A" w:rsidR="00B33CDF" w:rsidRPr="00B33CDF" w:rsidRDefault="00B33CDF" w:rsidP="00390F86">
      <w:pPr>
        <w:pStyle w:val="Heading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3CDF">
        <w:rPr>
          <w:rFonts w:eastAsia="Times New Roman"/>
        </w:rPr>
        <w:t>IRE Prostate Bibliography</w:t>
      </w:r>
    </w:p>
    <w:p w14:paraId="798A7976" w14:textId="7490DC0C" w:rsidR="00B33CDF" w:rsidRPr="00B33CDF" w:rsidRDefault="00616304" w:rsidP="00390F86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 xml:space="preserve">IRE - </w:t>
      </w:r>
      <w:r w:rsidR="00B33CDF" w:rsidRPr="00B33CDF">
        <w:rPr>
          <w:rFonts w:eastAsia="Times New Roman"/>
        </w:rPr>
        <w:t>Prostate – Key studies </w:t>
      </w:r>
    </w:p>
    <w:p w14:paraId="5062AF29" w14:textId="0FB229AD" w:rsidR="00B33CDF" w:rsidRPr="00616304" w:rsidRDefault="00B33CDF" w:rsidP="00390F86">
      <w:pPr>
        <w:spacing w:before="326" w:after="0" w:line="240" w:lineRule="auto"/>
        <w:ind w:right="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16304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Median 5‐year outcomes of primary focal irreversible electroporation for</w:t>
      </w:r>
      <w:r w:rsidR="00616304" w:rsidRPr="00616304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616304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localized prostate cancer </w:t>
      </w:r>
    </w:p>
    <w:p w14:paraId="74E68525" w14:textId="77777777" w:rsidR="00B33CDF" w:rsidRPr="00B33CDF" w:rsidRDefault="00B33CDF" w:rsidP="00390F86">
      <w:pPr>
        <w:spacing w:before="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33CDF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val="fr-FR"/>
          <w14:ligatures w14:val="none"/>
        </w:rPr>
        <w:t xml:space="preserve">Scheltema et al. </w:t>
      </w:r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:lang w:val="fr-FR"/>
          <w14:ligatures w14:val="none"/>
        </w:rPr>
        <w:t xml:space="preserve">- BJU International. </w:t>
      </w:r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December 2022.  </w:t>
      </w:r>
    </w:p>
    <w:p w14:paraId="4A8EC0B2" w14:textId="77777777" w:rsidR="00B33CDF" w:rsidRPr="00B33CDF" w:rsidRDefault="00B33CDF" w:rsidP="00390F86">
      <w:pPr>
        <w:spacing w:before="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doi:10.1111/bju.15946</w:t>
      </w:r>
    </w:p>
    <w:p w14:paraId="4ECD6F45" w14:textId="77777777" w:rsidR="00390F86" w:rsidRDefault="00390F86" w:rsidP="00390F86">
      <w:pPr>
        <w:spacing w:before="20" w:after="0" w:line="240" w:lineRule="auto"/>
        <w:ind w:right="-2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</w:pPr>
    </w:p>
    <w:p w14:paraId="61834800" w14:textId="589E5FC8" w:rsidR="00B33CDF" w:rsidRPr="00616304" w:rsidRDefault="00B33CDF" w:rsidP="00390F86">
      <w:pPr>
        <w:spacing w:before="20" w:after="0" w:line="240" w:lineRule="auto"/>
        <w:ind w:right="-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16304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Oncological and Quality-of-life Outcomes Following Focal</w:t>
      </w:r>
      <w:r w:rsidR="00616304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616304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Irreversible Electroporation as Primary Treatment for </w:t>
      </w:r>
      <w:proofErr w:type="spellStart"/>
      <w:r w:rsidRPr="00616304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Localised</w:t>
      </w:r>
      <w:proofErr w:type="spellEnd"/>
      <w:r w:rsidRPr="00616304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 Prostate Cancer:</w:t>
      </w:r>
      <w:r w:rsidR="00616304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616304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A Biopsy-monitored Prospective Cohort </w:t>
      </w:r>
    </w:p>
    <w:p w14:paraId="768EA6B9" w14:textId="77777777" w:rsidR="00616304" w:rsidRDefault="00B33CDF" w:rsidP="00390F86">
      <w:pPr>
        <w:spacing w:before="20" w:after="0" w:line="240" w:lineRule="auto"/>
        <w:ind w:right="3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proofErr w:type="spellStart"/>
      <w:r w:rsidRPr="00B33CDF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14:ligatures w14:val="none"/>
        </w:rPr>
        <w:t>Blazevski</w:t>
      </w:r>
      <w:proofErr w:type="spellEnd"/>
      <w:r w:rsidRPr="00B33CDF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14:ligatures w14:val="none"/>
        </w:rPr>
        <w:t xml:space="preserve"> et al. </w:t>
      </w:r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- European Urology Oncology. </w:t>
      </w:r>
      <w:r w:rsidR="0061630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-</w:t>
      </w:r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2020;3(3):283</w:t>
      </w:r>
      <w:r w:rsidR="0061630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-</w:t>
      </w:r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290.  </w:t>
      </w:r>
    </w:p>
    <w:p w14:paraId="046E11F4" w14:textId="6CCC5967" w:rsidR="00B33CDF" w:rsidRPr="00B33CDF" w:rsidRDefault="00B33CDF" w:rsidP="00390F86">
      <w:pPr>
        <w:spacing w:before="20" w:after="0" w:line="240" w:lineRule="auto"/>
        <w:ind w:right="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doi:10.1016/j.euo</w:t>
      </w:r>
      <w:proofErr w:type="gramEnd"/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.2019.04.008 </w:t>
      </w:r>
    </w:p>
    <w:p w14:paraId="506A830A" w14:textId="77777777" w:rsidR="00390F86" w:rsidRDefault="00390F86" w:rsidP="00390F86">
      <w:pPr>
        <w:spacing w:beforeLines="20" w:before="48"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</w:pPr>
    </w:p>
    <w:p w14:paraId="6118ED3E" w14:textId="55343F3A" w:rsidR="00616304" w:rsidRDefault="00B33CDF" w:rsidP="00390F86">
      <w:pPr>
        <w:spacing w:beforeLines="20" w:before="48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Irreversible electroporation (IRE): a narrative review of </w:t>
      </w:r>
      <w:proofErr w:type="gramStart"/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the  development</w:t>
      </w:r>
      <w:proofErr w:type="gramEnd"/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 of IRE</w:t>
      </w:r>
      <w:r w:rsidR="00616304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from the laboratory to a prostate cancer treatment </w:t>
      </w:r>
    </w:p>
    <w:p w14:paraId="371BA82D" w14:textId="71C2244B" w:rsidR="00B33CDF" w:rsidRPr="00616304" w:rsidRDefault="00B33CDF" w:rsidP="00390F86">
      <w:pPr>
        <w:spacing w:beforeLines="20" w:before="48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proofErr w:type="spellStart"/>
      <w:r w:rsidRPr="00B33CDF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val="fr-FR"/>
          <w14:ligatures w14:val="none"/>
        </w:rPr>
        <w:t>Blazevski</w:t>
      </w:r>
      <w:proofErr w:type="spellEnd"/>
      <w:r w:rsidRPr="00B33CDF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val="fr-FR"/>
          <w14:ligatures w14:val="none"/>
        </w:rPr>
        <w:t xml:space="preserve"> et al. </w:t>
      </w:r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:lang w:val="fr-FR"/>
          <w14:ligatures w14:val="none"/>
        </w:rPr>
        <w:t xml:space="preserve">- BJU </w:t>
      </w:r>
      <w:proofErr w:type="gramStart"/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:lang w:val="fr-FR"/>
          <w14:ligatures w14:val="none"/>
        </w:rPr>
        <w:t>International.</w:t>
      </w:r>
      <w:r w:rsidR="00390F86">
        <w:rPr>
          <w:rFonts w:ascii="Calibri" w:eastAsia="Times New Roman" w:hAnsi="Calibri" w:cs="Calibri"/>
          <w:color w:val="000000"/>
          <w:kern w:val="0"/>
          <w:sz w:val="24"/>
          <w:szCs w:val="24"/>
          <w:lang w:val="fr-FR"/>
          <w14:ligatures w14:val="none"/>
        </w:rPr>
        <w:t>-</w:t>
      </w:r>
      <w:proofErr w:type="gramEnd"/>
      <w:r w:rsidRPr="00616304">
        <w:rPr>
          <w:rFonts w:ascii="Calibri" w:eastAsia="Times New Roman" w:hAnsi="Calibri" w:cs="Calibri"/>
          <w:color w:val="000000"/>
          <w:kern w:val="0"/>
          <w:sz w:val="24"/>
          <w:szCs w:val="24"/>
          <w:lang w:val="fr-FR"/>
          <w14:ligatures w14:val="none"/>
        </w:rPr>
        <w:t>2020;125(3):369-378. </w:t>
      </w:r>
    </w:p>
    <w:p w14:paraId="3B0F9865" w14:textId="77777777" w:rsidR="00B33CDF" w:rsidRPr="00616304" w:rsidRDefault="00B33CDF" w:rsidP="00390F86">
      <w:pPr>
        <w:spacing w:beforeLines="20" w:before="48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proofErr w:type="gramStart"/>
      <w:r w:rsidRPr="00616304">
        <w:rPr>
          <w:rFonts w:ascii="Calibri" w:eastAsia="Times New Roman" w:hAnsi="Calibri" w:cs="Calibri"/>
          <w:color w:val="000000"/>
          <w:kern w:val="0"/>
          <w:sz w:val="24"/>
          <w:szCs w:val="24"/>
          <w:lang w:val="fr-FR"/>
          <w14:ligatures w14:val="none"/>
        </w:rPr>
        <w:t>doi:</w:t>
      </w:r>
      <w:proofErr w:type="gramEnd"/>
      <w:r w:rsidRPr="00616304">
        <w:rPr>
          <w:rFonts w:ascii="Calibri" w:eastAsia="Times New Roman" w:hAnsi="Calibri" w:cs="Calibri"/>
          <w:color w:val="000000"/>
          <w:kern w:val="0"/>
          <w:sz w:val="24"/>
          <w:szCs w:val="24"/>
          <w:lang w:val="fr-FR"/>
          <w14:ligatures w14:val="none"/>
        </w:rPr>
        <w:t>10.1111/bju.14951 </w:t>
      </w:r>
    </w:p>
    <w:p w14:paraId="35A25478" w14:textId="77777777" w:rsidR="00390F86" w:rsidRDefault="00390F86" w:rsidP="00390F86">
      <w:pPr>
        <w:spacing w:before="203" w:after="0" w:line="240" w:lineRule="auto"/>
        <w:ind w:right="1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</w:p>
    <w:p w14:paraId="6056308F" w14:textId="13F182FC" w:rsidR="00B33CDF" w:rsidRPr="00B33CDF" w:rsidRDefault="00B33CDF" w:rsidP="00390F86">
      <w:pPr>
        <w:spacing w:before="20" w:after="0" w:line="240" w:lineRule="auto"/>
        <w:ind w:right="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Histopathological Outcomes after Irreversible Electroporation </w:t>
      </w:r>
      <w:proofErr w:type="gramStart"/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for  Prostate</w:t>
      </w:r>
      <w:proofErr w:type="gramEnd"/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 Cancer: Results of an Ablate and Resect Study </w:t>
      </w:r>
    </w:p>
    <w:p w14:paraId="3D58CA73" w14:textId="77777777" w:rsidR="00390F86" w:rsidRDefault="00B33CDF" w:rsidP="00390F86">
      <w:pPr>
        <w:spacing w:before="20" w:after="0" w:line="240" w:lineRule="auto"/>
        <w:ind w:right="3" w:firstLine="11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B33CDF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14:ligatures w14:val="none"/>
        </w:rPr>
        <w:t xml:space="preserve">Van den Bos et al. </w:t>
      </w:r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- Journal of Urology, The. 2016;196(2):552-559.  </w:t>
      </w:r>
    </w:p>
    <w:p w14:paraId="6591BDEE" w14:textId="4F66FF31" w:rsidR="00B33CDF" w:rsidRPr="00B33CDF" w:rsidRDefault="00B33CDF" w:rsidP="00390F86">
      <w:pPr>
        <w:spacing w:before="20" w:after="0" w:line="240" w:lineRule="auto"/>
        <w:ind w:right="3" w:firstLine="1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doi:10.1016/j.juro</w:t>
      </w:r>
      <w:proofErr w:type="gramEnd"/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.2016.02.2977 </w:t>
      </w:r>
    </w:p>
    <w:p w14:paraId="033320C3" w14:textId="77777777" w:rsidR="00390F86" w:rsidRDefault="00390F86" w:rsidP="00390F86">
      <w:pPr>
        <w:spacing w:before="20" w:after="0" w:line="240" w:lineRule="auto"/>
        <w:ind w:left="350" w:right="3" w:hanging="368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</w:p>
    <w:p w14:paraId="23304774" w14:textId="568F9509" w:rsidR="00B33CDF" w:rsidRPr="00B33CDF" w:rsidRDefault="00B33CDF" w:rsidP="00390F86">
      <w:pPr>
        <w:spacing w:before="20" w:after="0" w:line="240" w:lineRule="auto"/>
        <w:ind w:right="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Focal irreversible electroporation as primary treatment for </w:t>
      </w:r>
      <w:proofErr w:type="gramStart"/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localized  prostate</w:t>
      </w:r>
      <w:proofErr w:type="gramEnd"/>
      <w:r w:rsidR="00390F8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cancer </w:t>
      </w:r>
    </w:p>
    <w:p w14:paraId="0E31E783" w14:textId="77777777" w:rsidR="00B33CDF" w:rsidRPr="00B33CDF" w:rsidRDefault="00B33CDF" w:rsidP="00390F86">
      <w:pPr>
        <w:spacing w:before="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33CDF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14:ligatures w14:val="none"/>
        </w:rPr>
        <w:t xml:space="preserve">Van den Bos et al. </w:t>
      </w:r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- BJU International. 2018;121(5):716-724. </w:t>
      </w:r>
    </w:p>
    <w:p w14:paraId="2B8B532D" w14:textId="77777777" w:rsidR="00B33CDF" w:rsidRPr="00B33CDF" w:rsidRDefault="00B33CDF" w:rsidP="00390F86">
      <w:pPr>
        <w:spacing w:before="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doi:10.1111/bju.13983 </w:t>
      </w:r>
    </w:p>
    <w:p w14:paraId="1B029CDF" w14:textId="77777777" w:rsidR="00B33CDF" w:rsidRPr="00B33CDF" w:rsidRDefault="00B33CDF" w:rsidP="00390F86">
      <w:pPr>
        <w:spacing w:before="2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E48E157" w14:textId="77777777" w:rsidR="00B33CDF" w:rsidRDefault="00B33CDF" w:rsidP="00390F86">
      <w:pPr>
        <w:pStyle w:val="Heading1"/>
        <w:rPr>
          <w:rFonts w:eastAsia="Times New Roman"/>
        </w:rPr>
      </w:pPr>
      <w:r w:rsidRPr="00B33CDF">
        <w:rPr>
          <w:rFonts w:eastAsia="Times New Roman"/>
        </w:rPr>
        <w:t>Prostate – Functional and Oncological Outcomes </w:t>
      </w:r>
    </w:p>
    <w:p w14:paraId="5A845482" w14:textId="77777777" w:rsidR="00390F86" w:rsidRPr="00B33CDF" w:rsidRDefault="00390F86" w:rsidP="00390F86">
      <w:pPr>
        <w:spacing w:before="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CF9A7A3" w14:textId="26EB05C8" w:rsidR="00B33CDF" w:rsidRPr="00B33CDF" w:rsidRDefault="00B33CDF" w:rsidP="00390F86">
      <w:pPr>
        <w:spacing w:before="20" w:after="0" w:line="240" w:lineRule="auto"/>
        <w:ind w:right="-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One-Year Follow-up results of </w:t>
      </w:r>
      <w:proofErr w:type="spellStart"/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Transperineal</w:t>
      </w:r>
      <w:proofErr w:type="spellEnd"/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 Biopsy </w:t>
      </w:r>
      <w:proofErr w:type="gramStart"/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For</w:t>
      </w:r>
      <w:proofErr w:type="gramEnd"/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 Patients Undergoing Irreversible Electroporation Treatment in Localized Prostate Cancer</w:t>
      </w:r>
    </w:p>
    <w:p w14:paraId="1B974FEC" w14:textId="77777777" w:rsidR="00390F86" w:rsidRDefault="00B33CDF" w:rsidP="00390F86">
      <w:pPr>
        <w:spacing w:before="20" w:after="0" w:line="240" w:lineRule="auto"/>
        <w:ind w:right="-1" w:hanging="11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ADSAN et al.-Urology Research and Practice 2023;49(6):381-386 </w:t>
      </w:r>
    </w:p>
    <w:p w14:paraId="70A0FAAB" w14:textId="21497EEF" w:rsidR="00B33CDF" w:rsidRPr="00B33CDF" w:rsidRDefault="00B33CDF" w:rsidP="00390F86">
      <w:pPr>
        <w:spacing w:before="20" w:after="0" w:line="240" w:lineRule="auto"/>
        <w:ind w:right="-1" w:hanging="1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DOI:10.5152/tud.2023.23</w:t>
      </w:r>
    </w:p>
    <w:p w14:paraId="05BAB04A" w14:textId="77777777" w:rsidR="00390F86" w:rsidRDefault="00B33CDF" w:rsidP="00390F86">
      <w:pPr>
        <w:spacing w:before="20" w:after="0" w:line="240" w:lineRule="auto"/>
        <w:ind w:right="-1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</w:pPr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lastRenderedPageBreak/>
        <w:t>Image-guided irreversible electroporation of localized prostate</w:t>
      </w:r>
      <w:r w:rsidR="00390F8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cancer:  </w:t>
      </w:r>
    </w:p>
    <w:p w14:paraId="6ABD65E2" w14:textId="0E705006" w:rsidR="00B33CDF" w:rsidRPr="00390F86" w:rsidRDefault="00B33CDF" w:rsidP="00390F86">
      <w:pPr>
        <w:spacing w:before="20" w:after="0" w:line="240" w:lineRule="auto"/>
        <w:ind w:right="-1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</w:pPr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Functional and oncologic outcomes </w:t>
      </w:r>
    </w:p>
    <w:p w14:paraId="7EFA815D" w14:textId="77777777" w:rsidR="00B33CDF" w:rsidRPr="00B33CDF" w:rsidRDefault="00B33CDF" w:rsidP="00390F86">
      <w:pPr>
        <w:spacing w:before="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B33CDF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val="fr-FR"/>
          <w14:ligatures w14:val="none"/>
        </w:rPr>
        <w:t xml:space="preserve">Collettini et al. </w:t>
      </w:r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:lang w:val="fr-FR"/>
          <w14:ligatures w14:val="none"/>
        </w:rPr>
        <w:t>- Radiology. 2019;292(1):250-7. </w:t>
      </w:r>
    </w:p>
    <w:p w14:paraId="6B41CD0F" w14:textId="77777777" w:rsidR="00B33CDF" w:rsidRPr="00B33CDF" w:rsidRDefault="00B33CDF" w:rsidP="00390F86">
      <w:pPr>
        <w:spacing w:before="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fr-FR"/>
          <w14:ligatures w14:val="none"/>
        </w:rPr>
        <w:t>doi: 10.1148/radiol.2019181987.</w:t>
      </w:r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:lang w:val="fr-FR"/>
          <w14:ligatures w14:val="none"/>
        </w:rPr>
        <w:t> </w:t>
      </w:r>
    </w:p>
    <w:p w14:paraId="28CA1137" w14:textId="77777777" w:rsidR="00390F86" w:rsidRDefault="00390F86" w:rsidP="00390F86">
      <w:pPr>
        <w:spacing w:before="20" w:after="0" w:line="240" w:lineRule="auto"/>
        <w:ind w:right="-5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</w:p>
    <w:p w14:paraId="34345F39" w14:textId="77777777" w:rsidR="00390F86" w:rsidRDefault="00B33CDF" w:rsidP="00390F86">
      <w:pPr>
        <w:spacing w:before="20" w:after="0" w:line="240" w:lineRule="auto"/>
        <w:ind w:right="-5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</w:pPr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Focal therapy for prostate cancer with irreversible electroporation:  Oncological</w:t>
      </w:r>
      <w:r w:rsidR="00390F8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and functional results of a single institution study </w:t>
      </w:r>
    </w:p>
    <w:p w14:paraId="5664B774" w14:textId="082951D0" w:rsidR="00B33CDF" w:rsidRPr="00B33CDF" w:rsidRDefault="00B33CDF" w:rsidP="00390F86">
      <w:pPr>
        <w:spacing w:before="20" w:after="0" w:line="240" w:lineRule="auto"/>
        <w:ind w:right="-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33CDF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14:ligatures w14:val="none"/>
        </w:rPr>
        <w:t xml:space="preserve">William John Yaxley et al. - </w:t>
      </w:r>
      <w:proofErr w:type="spellStart"/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Investig</w:t>
      </w:r>
      <w:proofErr w:type="spellEnd"/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Clin </w:t>
      </w:r>
      <w:proofErr w:type="spellStart"/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Urol</w:t>
      </w:r>
      <w:proofErr w:type="spellEnd"/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2022;63:285</w:t>
      </w:r>
      <w:proofErr w:type="gramEnd"/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-293. </w:t>
      </w:r>
    </w:p>
    <w:p w14:paraId="70DEB27B" w14:textId="409FDD5C" w:rsidR="00B33CDF" w:rsidRDefault="00390F86" w:rsidP="00390F86">
      <w:pPr>
        <w:spacing w:before="20" w:after="0" w:line="240" w:lineRule="auto"/>
        <w:rPr>
          <w:rFonts w:ascii="Calibri" w:eastAsia="Times New Roman" w:hAnsi="Calibri" w:cs="Calibri"/>
          <w:color w:val="0000FF"/>
          <w:kern w:val="0"/>
          <w:sz w:val="24"/>
          <w:szCs w:val="24"/>
          <w14:ligatures w14:val="none"/>
        </w:rPr>
      </w:pPr>
      <w:hyperlink r:id="rId6" w:history="1">
        <w:r w:rsidRPr="002860B5">
          <w:rPr>
            <w:rStyle w:val="Hyperlink"/>
            <w:rFonts w:ascii="Calibri" w:eastAsia="Times New Roman" w:hAnsi="Calibri" w:cs="Calibri"/>
            <w:kern w:val="0"/>
            <w:sz w:val="24"/>
            <w:szCs w:val="24"/>
            <w14:ligatures w14:val="none"/>
          </w:rPr>
          <w:t>https://doi.org/10.4111/icu.20210472</w:t>
        </w:r>
      </w:hyperlink>
      <w:r w:rsidR="00B33CDF" w:rsidRPr="00B33CDF">
        <w:rPr>
          <w:rFonts w:ascii="Calibri" w:eastAsia="Times New Roman" w:hAnsi="Calibri" w:cs="Calibri"/>
          <w:color w:val="0000FF"/>
          <w:kern w:val="0"/>
          <w:sz w:val="24"/>
          <w:szCs w:val="24"/>
          <w14:ligatures w14:val="none"/>
        </w:rPr>
        <w:t> </w:t>
      </w:r>
    </w:p>
    <w:p w14:paraId="22E786BD" w14:textId="77777777" w:rsidR="00390F86" w:rsidRPr="00B33CDF" w:rsidRDefault="00390F86" w:rsidP="00390F86">
      <w:pPr>
        <w:spacing w:before="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A72149E" w14:textId="3DA40B19" w:rsidR="00B33CDF" w:rsidRPr="00B33CDF" w:rsidRDefault="00B33CDF" w:rsidP="00390F86">
      <w:pPr>
        <w:spacing w:before="20" w:after="0" w:line="240" w:lineRule="auto"/>
        <w:ind w:right="-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Effect of Focal vs Extended Irreversible Electroporation for the </w:t>
      </w:r>
      <w:proofErr w:type="gramStart"/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Ablation  of</w:t>
      </w:r>
      <w:proofErr w:type="gramEnd"/>
      <w:r w:rsidR="00390F8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Localized Low- or Intermediate-Risk Prostate Cancer on Early  Oncological</w:t>
      </w:r>
      <w:r w:rsidR="00390F8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Control A Randomized Clinical Trial </w:t>
      </w:r>
    </w:p>
    <w:p w14:paraId="758DB5A8" w14:textId="77777777" w:rsidR="00B33CDF" w:rsidRPr="00B33CDF" w:rsidRDefault="00B33CDF" w:rsidP="00390F86">
      <w:pPr>
        <w:spacing w:before="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B33CDF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val="fr-FR"/>
          <w14:ligatures w14:val="none"/>
        </w:rPr>
        <w:t xml:space="preserve">Kai Zhang et al. - </w:t>
      </w:r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:lang w:val="fr-FR"/>
          <w14:ligatures w14:val="none"/>
        </w:rPr>
        <w:t>JAMA Surg. 2023. </w:t>
      </w:r>
    </w:p>
    <w:p w14:paraId="587EDA14" w14:textId="77777777" w:rsidR="00B33CDF" w:rsidRDefault="00B33CDF" w:rsidP="00390F86">
      <w:pPr>
        <w:spacing w:before="20" w:after="0" w:line="240" w:lineRule="auto"/>
        <w:rPr>
          <w:rFonts w:ascii="Calibri" w:eastAsia="Times New Roman" w:hAnsi="Calibri" w:cs="Calibri"/>
          <w:color w:val="1F3BFF"/>
          <w:kern w:val="0"/>
          <w:sz w:val="24"/>
          <w:szCs w:val="24"/>
          <w14:ligatures w14:val="none"/>
        </w:rPr>
      </w:pPr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doi:</w:t>
      </w:r>
      <w:r w:rsidRPr="00B33CDF">
        <w:rPr>
          <w:rFonts w:ascii="Calibri" w:eastAsia="Times New Roman" w:hAnsi="Calibri" w:cs="Calibri"/>
          <w:color w:val="1F3BFF"/>
          <w:kern w:val="0"/>
          <w:sz w:val="24"/>
          <w:szCs w:val="24"/>
          <w14:ligatures w14:val="none"/>
        </w:rPr>
        <w:t>10.1001/jamasurg.2022.7516 </w:t>
      </w:r>
    </w:p>
    <w:p w14:paraId="1F11BAA1" w14:textId="77777777" w:rsidR="00390F86" w:rsidRPr="00B33CDF" w:rsidRDefault="00390F86" w:rsidP="00390F86">
      <w:pPr>
        <w:spacing w:before="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5810869" w14:textId="3968E076" w:rsidR="00B33CDF" w:rsidRPr="00B33CDF" w:rsidRDefault="00B33CDF" w:rsidP="00390F86">
      <w:pPr>
        <w:spacing w:before="20" w:after="0" w:line="240" w:lineRule="auto"/>
        <w:ind w:right="-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A Multicenter, Randomized, Single-blind, 2-Arm Intervention </w:t>
      </w:r>
      <w:proofErr w:type="gramStart"/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Study  Evaluating</w:t>
      </w:r>
      <w:proofErr w:type="gramEnd"/>
      <w:r w:rsidR="00390F8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the Adverse Events and Quality of Life After Irreversible  Electroporation for the</w:t>
      </w:r>
      <w:r w:rsidR="00390F8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Ablation of Localized Low-intermediate Risk  Prostate Cancer </w:t>
      </w:r>
    </w:p>
    <w:p w14:paraId="122C6124" w14:textId="4FB38441" w:rsidR="00B33CDF" w:rsidRDefault="00B33CDF" w:rsidP="00390F86">
      <w:pPr>
        <w:spacing w:before="20" w:after="0" w:line="240" w:lineRule="auto"/>
        <w:ind w:right="287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B33CDF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14:ligatures w14:val="none"/>
        </w:rPr>
        <w:t xml:space="preserve">Jean de la Rosette et al. – </w:t>
      </w:r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THE JOURNAL OF </w:t>
      </w:r>
      <w:proofErr w:type="spellStart"/>
      <w:proofErr w:type="gramStart"/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UROLOGY,Vol</w:t>
      </w:r>
      <w:proofErr w:type="spellEnd"/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.</w:t>
      </w:r>
      <w:proofErr w:type="gramEnd"/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209, 347-353, Feb 2023. </w:t>
      </w:r>
      <w:hyperlink r:id="rId7" w:history="1">
        <w:r w:rsidR="00390F86" w:rsidRPr="002860B5">
          <w:rPr>
            <w:rStyle w:val="Hyperlink"/>
            <w:rFonts w:ascii="Calibri" w:eastAsia="Times New Roman" w:hAnsi="Calibri" w:cs="Calibri"/>
            <w:kern w:val="0"/>
            <w:sz w:val="24"/>
            <w:szCs w:val="24"/>
            <w:shd w:val="clear" w:color="auto" w:fill="FFFFFF"/>
            <w14:ligatures w14:val="none"/>
          </w:rPr>
          <w:t>https://doi.org/10.1097/JU.0000000000003051</w:t>
        </w:r>
      </w:hyperlink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</w:p>
    <w:p w14:paraId="1AE87ECE" w14:textId="77777777" w:rsidR="00390F86" w:rsidRPr="00B33CDF" w:rsidRDefault="00390F86" w:rsidP="00390F86">
      <w:pPr>
        <w:spacing w:before="20" w:after="0" w:line="240" w:lineRule="auto"/>
        <w:ind w:right="28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B975002" w14:textId="7474C39C" w:rsidR="00B33CDF" w:rsidRPr="00B33CDF" w:rsidRDefault="00B33CDF" w:rsidP="00390F86">
      <w:pPr>
        <w:spacing w:before="20" w:after="0" w:line="240" w:lineRule="auto"/>
        <w:ind w:right="5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Focal Irreversible Electroporation for Localized Prostate Cancer – Oncological and Safety Outcomes Using </w:t>
      </w:r>
      <w:proofErr w:type="spellStart"/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mpMRI</w:t>
      </w:r>
      <w:proofErr w:type="spellEnd"/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 and </w:t>
      </w:r>
      <w:proofErr w:type="spellStart"/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Transperineal</w:t>
      </w:r>
      <w:proofErr w:type="spellEnd"/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 Biopsy Follow-Up  </w:t>
      </w:r>
    </w:p>
    <w:p w14:paraId="06E543D5" w14:textId="77777777" w:rsidR="00B33CDF" w:rsidRPr="00B33CDF" w:rsidRDefault="00B33CDF" w:rsidP="00390F86">
      <w:pPr>
        <w:spacing w:before="20" w:after="0" w:line="240" w:lineRule="auto"/>
        <w:ind w:right="5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33CDF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14:ligatures w14:val="none"/>
        </w:rPr>
        <w:t xml:space="preserve">Ilan </w:t>
      </w:r>
      <w:proofErr w:type="spellStart"/>
      <w:r w:rsidRPr="00B33CDF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14:ligatures w14:val="none"/>
        </w:rPr>
        <w:t>Gielchinsky</w:t>
      </w:r>
      <w:proofErr w:type="spellEnd"/>
      <w:r w:rsidRPr="00B33CDF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14:ligatures w14:val="none"/>
        </w:rPr>
        <w:t>, Naama Lev-</w:t>
      </w:r>
      <w:proofErr w:type="spellStart"/>
      <w:r w:rsidRPr="00B33CDF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14:ligatures w14:val="none"/>
        </w:rPr>
        <w:t>Cohain</w:t>
      </w:r>
      <w:proofErr w:type="spellEnd"/>
      <w:r w:rsidRPr="00B33CDF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- Research and Reports in Urology 2023:15 27–35 </w:t>
      </w:r>
      <w:r w:rsidRPr="00B33CDF">
        <w:rPr>
          <w:rFonts w:ascii="Calibri" w:eastAsia="Times New Roman" w:hAnsi="Calibri" w:cs="Calibri"/>
          <w:color w:val="0000FF"/>
          <w:kern w:val="0"/>
          <w:sz w:val="24"/>
          <w:szCs w:val="24"/>
          <w:u w:val="single"/>
          <w14:ligatures w14:val="none"/>
        </w:rPr>
        <w:t>https://doi.org/10.2147/RRU.S393243</w:t>
      </w:r>
    </w:p>
    <w:p w14:paraId="6A76DBA6" w14:textId="77777777" w:rsidR="00390F86" w:rsidRDefault="00390F86" w:rsidP="00390F86">
      <w:pPr>
        <w:spacing w:before="20" w:after="0" w:line="240" w:lineRule="auto"/>
        <w:ind w:right="-5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</w:pPr>
    </w:p>
    <w:p w14:paraId="2467F375" w14:textId="5F860833" w:rsidR="00B33CDF" w:rsidRPr="00B33CDF" w:rsidRDefault="00B33CDF" w:rsidP="00390F86">
      <w:pPr>
        <w:spacing w:before="20" w:after="0" w:line="240" w:lineRule="auto"/>
        <w:ind w:right="-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Real-World Comparative Safety and Effectiveness of</w:t>
      </w:r>
      <w:r w:rsidR="00390F8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Irreversible Electroporation and High-Intensity Focused Ultrasound for Prostate Cancer Ablation </w:t>
      </w:r>
    </w:p>
    <w:p w14:paraId="63817544" w14:textId="33F563AC" w:rsidR="00390F86" w:rsidRDefault="00B33CDF" w:rsidP="00390F86">
      <w:pPr>
        <w:spacing w:before="20" w:after="0" w:line="240" w:lineRule="auto"/>
        <w:ind w:right="3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B33CDF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14:ligatures w14:val="none"/>
        </w:rPr>
        <w:t xml:space="preserve">Cribbs KA, Manning EF, Zhou J, </w:t>
      </w:r>
      <w:proofErr w:type="spellStart"/>
      <w:r w:rsidRPr="00B33CDF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14:ligatures w14:val="none"/>
        </w:rPr>
        <w:t>Lahue</w:t>
      </w:r>
      <w:proofErr w:type="spellEnd"/>
      <w:r w:rsidRPr="00B33CDF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14:ligatures w14:val="none"/>
        </w:rPr>
        <w:t xml:space="preserve"> BJ, </w:t>
      </w:r>
      <w:proofErr w:type="spellStart"/>
      <w:r w:rsidRPr="00B33CDF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14:ligatures w14:val="none"/>
        </w:rPr>
        <w:t>Polascik</w:t>
      </w:r>
      <w:proofErr w:type="spellEnd"/>
      <w:r w:rsidRPr="00B33CDF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14:ligatures w14:val="none"/>
        </w:rPr>
        <w:t xml:space="preserve"> TJ. </w:t>
      </w:r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- Urology.2023;174:7-17.  </w:t>
      </w:r>
    </w:p>
    <w:p w14:paraId="42F3A85E" w14:textId="31213F2D" w:rsidR="00B33CDF" w:rsidRDefault="00B33CDF" w:rsidP="00390F86">
      <w:pPr>
        <w:spacing w:before="20" w:after="0" w:line="240" w:lineRule="auto"/>
        <w:ind w:right="3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proofErr w:type="gramStart"/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doi:10.1016/j.urology</w:t>
      </w:r>
      <w:proofErr w:type="gramEnd"/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.2023.01.024 </w:t>
      </w:r>
    </w:p>
    <w:p w14:paraId="02506E9E" w14:textId="77777777" w:rsidR="00390F86" w:rsidRPr="00B33CDF" w:rsidRDefault="00390F86" w:rsidP="00390F86">
      <w:pPr>
        <w:spacing w:before="20" w:after="0" w:line="240" w:lineRule="auto"/>
        <w:ind w:right="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88F0853" w14:textId="6D53DA29" w:rsidR="00B33CDF" w:rsidRPr="00B33CDF" w:rsidRDefault="00B33CDF" w:rsidP="00390F86">
      <w:pPr>
        <w:spacing w:before="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Prostate Cancer IRE Study (PRIS): A Randomized Controlled </w:t>
      </w:r>
      <w:proofErr w:type="gramStart"/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Trial  Comparing</w:t>
      </w:r>
      <w:proofErr w:type="gramEnd"/>
      <w:r w:rsidR="00390F8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Focal Therapy to Radical Treatment in Localized Prostate  Cancer </w:t>
      </w:r>
    </w:p>
    <w:p w14:paraId="423F1A64" w14:textId="75FF7048" w:rsidR="00B33CDF" w:rsidRDefault="00B33CDF" w:rsidP="00390F86">
      <w:pPr>
        <w:spacing w:before="20" w:after="0" w:line="240" w:lineRule="auto"/>
        <w:ind w:right="140"/>
        <w:rPr>
          <w:rFonts w:ascii="Calibri" w:eastAsia="Times New Roman" w:hAnsi="Calibri" w:cs="Calibri"/>
          <w:color w:val="0000FF"/>
          <w:kern w:val="0"/>
          <w:sz w:val="24"/>
          <w:szCs w:val="24"/>
          <w:lang w:val="es-ES"/>
          <w14:ligatures w14:val="none"/>
        </w:rPr>
      </w:pPr>
      <w:r w:rsidRPr="00390F86">
        <w:rPr>
          <w:rFonts w:ascii="Calibri" w:eastAsia="Times New Roman" w:hAnsi="Calibri" w:cs="Calibri"/>
          <w:i/>
          <w:iCs/>
          <w:color w:val="000000"/>
          <w:kern w:val="0"/>
          <w:lang w:val="es-ES"/>
          <w14:ligatures w14:val="none"/>
        </w:rPr>
        <w:t xml:space="preserve">Lantz et al. – </w:t>
      </w:r>
      <w:proofErr w:type="spellStart"/>
      <w:r w:rsidRPr="00390F86">
        <w:rPr>
          <w:rFonts w:ascii="Calibri" w:eastAsia="Times New Roman" w:hAnsi="Calibri" w:cs="Calibri"/>
          <w:color w:val="000000"/>
          <w:kern w:val="0"/>
          <w:lang w:val="es-ES"/>
          <w14:ligatures w14:val="none"/>
        </w:rPr>
        <w:t>E</w:t>
      </w:r>
      <w:r w:rsidR="00390F86">
        <w:rPr>
          <w:rFonts w:ascii="Calibri" w:eastAsia="Times New Roman" w:hAnsi="Calibri" w:cs="Calibri"/>
          <w:color w:val="000000"/>
          <w:kern w:val="0"/>
          <w:lang w:val="es-ES"/>
          <w14:ligatures w14:val="none"/>
        </w:rPr>
        <w:t>uropean</w:t>
      </w:r>
      <w:proofErr w:type="spellEnd"/>
      <w:r w:rsidR="00390F86">
        <w:rPr>
          <w:rFonts w:ascii="Calibri" w:eastAsia="Times New Roman" w:hAnsi="Calibri" w:cs="Calibri"/>
          <w:color w:val="000000"/>
          <w:kern w:val="0"/>
          <w:lang w:val="es-ES"/>
          <w14:ligatures w14:val="none"/>
        </w:rPr>
        <w:t xml:space="preserve"> </w:t>
      </w:r>
      <w:proofErr w:type="spellStart"/>
      <w:r w:rsidR="00390F86">
        <w:rPr>
          <w:rFonts w:ascii="Calibri" w:eastAsia="Times New Roman" w:hAnsi="Calibri" w:cs="Calibri"/>
          <w:color w:val="000000"/>
          <w:kern w:val="0"/>
          <w:lang w:val="es-ES"/>
          <w14:ligatures w14:val="none"/>
        </w:rPr>
        <w:t>Urology</w:t>
      </w:r>
      <w:proofErr w:type="spellEnd"/>
      <w:r w:rsidR="00390F86">
        <w:rPr>
          <w:rFonts w:ascii="Calibri" w:eastAsia="Times New Roman" w:hAnsi="Calibri" w:cs="Calibri"/>
          <w:color w:val="000000"/>
          <w:kern w:val="0"/>
          <w:lang w:val="es-ES"/>
          <w14:ligatures w14:val="none"/>
        </w:rPr>
        <w:t xml:space="preserve"> Open </w:t>
      </w:r>
      <w:proofErr w:type="spellStart"/>
      <w:r w:rsidR="00390F86">
        <w:rPr>
          <w:rFonts w:ascii="Calibri" w:eastAsia="Times New Roman" w:hAnsi="Calibri" w:cs="Calibri"/>
          <w:color w:val="000000"/>
          <w:kern w:val="0"/>
          <w:lang w:val="es-ES"/>
          <w14:ligatures w14:val="none"/>
        </w:rPr>
        <w:t>Science</w:t>
      </w:r>
      <w:proofErr w:type="spellEnd"/>
      <w:r w:rsidRPr="00390F86">
        <w:rPr>
          <w:rFonts w:ascii="Calibri" w:eastAsia="Times New Roman" w:hAnsi="Calibri" w:cs="Calibri"/>
          <w:color w:val="000000"/>
          <w:kern w:val="0"/>
          <w:lang w:val="es-ES"/>
          <w14:ligatures w14:val="none"/>
        </w:rPr>
        <w:t xml:space="preserve"> </w:t>
      </w:r>
      <w:r w:rsidR="00390F86">
        <w:rPr>
          <w:rFonts w:ascii="Calibri" w:eastAsia="Times New Roman" w:hAnsi="Calibri" w:cs="Calibri"/>
          <w:color w:val="000000"/>
          <w:kern w:val="0"/>
          <w:lang w:val="es-ES"/>
          <w14:ligatures w14:val="none"/>
        </w:rPr>
        <w:t xml:space="preserve">- </w:t>
      </w:r>
      <w:r w:rsidRPr="00390F86">
        <w:rPr>
          <w:rFonts w:ascii="Calibri" w:eastAsia="Times New Roman" w:hAnsi="Calibri" w:cs="Calibri"/>
          <w:color w:val="000000"/>
          <w:kern w:val="0"/>
          <w:lang w:val="es-ES"/>
          <w14:ligatures w14:val="none"/>
        </w:rPr>
        <w:t xml:space="preserve">5 1 </w:t>
      </w:r>
      <w:proofErr w:type="gramStart"/>
      <w:r w:rsidRPr="00390F86">
        <w:rPr>
          <w:rFonts w:ascii="Calibri" w:eastAsia="Times New Roman" w:hAnsi="Calibri" w:cs="Calibri"/>
          <w:color w:val="000000"/>
          <w:kern w:val="0"/>
          <w:lang w:val="es-ES"/>
          <w14:ligatures w14:val="none"/>
        </w:rPr>
        <w:t>( 2</w:t>
      </w:r>
      <w:proofErr w:type="gramEnd"/>
      <w:r w:rsidRPr="00390F86">
        <w:rPr>
          <w:rFonts w:ascii="Calibri" w:eastAsia="Times New Roman" w:hAnsi="Calibri" w:cs="Calibri"/>
          <w:color w:val="000000"/>
          <w:kern w:val="0"/>
          <w:lang w:val="es-ES"/>
          <w14:ligatures w14:val="none"/>
        </w:rPr>
        <w:t xml:space="preserve"> 0 2 3 ) 8 9 – 9 4</w:t>
      </w:r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:lang w:val="es-ES"/>
          <w14:ligatures w14:val="none"/>
        </w:rPr>
        <w:t xml:space="preserve"> </w:t>
      </w:r>
      <w:r w:rsidRPr="00B33CDF">
        <w:rPr>
          <w:rFonts w:ascii="Calibri" w:eastAsia="Times New Roman" w:hAnsi="Calibri" w:cs="Calibri"/>
          <w:color w:val="0000FF"/>
          <w:kern w:val="0"/>
          <w:sz w:val="24"/>
          <w:szCs w:val="24"/>
          <w:u w:val="single"/>
          <w:lang w:val="es-ES"/>
          <w14:ligatures w14:val="none"/>
        </w:rPr>
        <w:t>https://doi.org/10.1016/j.euros.2023.03.003</w:t>
      </w:r>
      <w:r w:rsidRPr="00B33CDF">
        <w:rPr>
          <w:rFonts w:ascii="Calibri" w:eastAsia="Times New Roman" w:hAnsi="Calibri" w:cs="Calibri"/>
          <w:color w:val="0000FF"/>
          <w:kern w:val="0"/>
          <w:sz w:val="24"/>
          <w:szCs w:val="24"/>
          <w:lang w:val="es-ES"/>
          <w14:ligatures w14:val="none"/>
        </w:rPr>
        <w:t> </w:t>
      </w:r>
    </w:p>
    <w:p w14:paraId="5AE56464" w14:textId="77777777" w:rsidR="00390F86" w:rsidRPr="00B33CDF" w:rsidRDefault="00390F86" w:rsidP="00390F86">
      <w:pPr>
        <w:spacing w:before="20" w:after="0" w:line="240" w:lineRule="auto"/>
        <w:ind w:right="140"/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</w:pPr>
    </w:p>
    <w:p w14:paraId="09E437B0" w14:textId="77777777" w:rsidR="00B33CDF" w:rsidRPr="00B33CDF" w:rsidRDefault="00B33CDF" w:rsidP="00390F86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r w:rsidRPr="00B33CDF">
        <w:rPr>
          <w:rFonts w:eastAsia="Times New Roman"/>
        </w:rPr>
        <w:lastRenderedPageBreak/>
        <w:t>Prostate – Salvage treatment </w:t>
      </w:r>
    </w:p>
    <w:p w14:paraId="7FEE1C56" w14:textId="77777777" w:rsidR="00D62F96" w:rsidRDefault="00D62F96" w:rsidP="00390F86">
      <w:pPr>
        <w:spacing w:before="20" w:after="0" w:line="240" w:lineRule="auto"/>
        <w:ind w:right="-3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133907BF" w14:textId="2AFE4BFE" w:rsidR="00B33CDF" w:rsidRPr="00B33CDF" w:rsidRDefault="00B33CDF" w:rsidP="00390F86">
      <w:pPr>
        <w:spacing w:before="20" w:after="0" w:line="240" w:lineRule="auto"/>
        <w:ind w:right="-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The Effects of Metallic Implants on Electroporation Therapies: </w:t>
      </w:r>
      <w:proofErr w:type="gramStart"/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Feasibility  of</w:t>
      </w:r>
      <w:proofErr w:type="gramEnd"/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 Irreversible Electroporation for Brachytherapy Salvage </w:t>
      </w:r>
    </w:p>
    <w:p w14:paraId="7C6B90B3" w14:textId="77777777" w:rsidR="00D62F96" w:rsidRDefault="00B33CDF" w:rsidP="00390F86">
      <w:pPr>
        <w:spacing w:before="20" w:after="0" w:line="240" w:lineRule="auto"/>
        <w:ind w:right="3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B33CDF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14:ligatures w14:val="none"/>
        </w:rPr>
        <w:t xml:space="preserve">Neal et al. </w:t>
      </w:r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- </w:t>
      </w:r>
      <w:proofErr w:type="spellStart"/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CardioVascular</w:t>
      </w:r>
      <w:proofErr w:type="spellEnd"/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and Interventional Radiology. 2013;(6):1638-1645.  </w:t>
      </w:r>
    </w:p>
    <w:p w14:paraId="0DEAF5B1" w14:textId="78B615B4" w:rsidR="00B33CDF" w:rsidRDefault="00B33CDF" w:rsidP="00390F86">
      <w:pPr>
        <w:spacing w:before="20" w:after="0" w:line="240" w:lineRule="auto"/>
        <w:ind w:right="3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doi:10.1007/s00270-013-0704-1 </w:t>
      </w:r>
    </w:p>
    <w:p w14:paraId="6C5B9436" w14:textId="77777777" w:rsidR="00D62F96" w:rsidRPr="00B33CDF" w:rsidRDefault="00D62F96" w:rsidP="00390F86">
      <w:pPr>
        <w:spacing w:before="20" w:after="0" w:line="240" w:lineRule="auto"/>
        <w:ind w:right="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9E04FD6" w14:textId="65045A2D" w:rsidR="00B33CDF" w:rsidRPr="00B33CDF" w:rsidRDefault="00B33CDF" w:rsidP="00D62F96">
      <w:pPr>
        <w:spacing w:before="20" w:after="0" w:line="240" w:lineRule="auto"/>
        <w:ind w:right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Feasibility and safety of focal irreversible electroporation as </w:t>
      </w:r>
      <w:proofErr w:type="gramStart"/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salvage  treatment</w:t>
      </w:r>
      <w:proofErr w:type="gramEnd"/>
      <w:r w:rsidR="00D62F9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for localized radio‐recurrent prostate cancer </w:t>
      </w:r>
    </w:p>
    <w:p w14:paraId="7D63719F" w14:textId="77777777" w:rsidR="00B33CDF" w:rsidRPr="00B33CDF" w:rsidRDefault="00B33CDF" w:rsidP="00D62F96">
      <w:pPr>
        <w:spacing w:before="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33CDF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val="fr-FR"/>
          <w14:ligatures w14:val="none"/>
        </w:rPr>
        <w:t>Scheltema</w:t>
      </w:r>
      <w:proofErr w:type="spellEnd"/>
      <w:r w:rsidRPr="00B33CDF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val="fr-FR"/>
          <w14:ligatures w14:val="none"/>
        </w:rPr>
        <w:t xml:space="preserve"> et al. - </w:t>
      </w:r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:lang w:val="fr-FR"/>
          <w14:ligatures w14:val="none"/>
        </w:rPr>
        <w:t xml:space="preserve">BJU International. </w:t>
      </w:r>
      <w:proofErr w:type="gramStart"/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2017;120:51</w:t>
      </w:r>
      <w:proofErr w:type="gramEnd"/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-58.  </w:t>
      </w:r>
    </w:p>
    <w:p w14:paraId="6B0AD965" w14:textId="77777777" w:rsidR="00B33CDF" w:rsidRPr="00B33CDF" w:rsidRDefault="00B33CDF" w:rsidP="00D62F96">
      <w:pPr>
        <w:spacing w:before="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doi:10.1111/bju.13991 </w:t>
      </w:r>
    </w:p>
    <w:p w14:paraId="38F86A42" w14:textId="77777777" w:rsidR="00D62F96" w:rsidRDefault="00D62F96" w:rsidP="00D62F96">
      <w:pPr>
        <w:spacing w:before="20" w:after="0" w:line="240" w:lineRule="auto"/>
        <w:ind w:left="350" w:right="2" w:hanging="349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</w:p>
    <w:p w14:paraId="1A42E29E" w14:textId="0FD38851" w:rsidR="00B33CDF" w:rsidRPr="00D62F96" w:rsidRDefault="00B33CDF" w:rsidP="00D62F96">
      <w:pPr>
        <w:spacing w:before="20" w:after="0" w:line="240" w:lineRule="auto"/>
        <w:ind w:right="2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Salvage irreversible electroporation for radio‐recurrent prostate cancer – the prospective FIRE trial </w:t>
      </w:r>
    </w:p>
    <w:p w14:paraId="12FC82AB" w14:textId="77777777" w:rsidR="00B33CDF" w:rsidRPr="00B33CDF" w:rsidRDefault="00B33CDF" w:rsidP="00D62F96">
      <w:pPr>
        <w:spacing w:before="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33CDF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val="fr-FR"/>
          <w14:ligatures w14:val="none"/>
        </w:rPr>
        <w:t xml:space="preserve">Blazevski et al. </w:t>
      </w:r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:lang w:val="fr-FR"/>
          <w14:ligatures w14:val="none"/>
        </w:rPr>
        <w:t xml:space="preserve">- BJU International. </w:t>
      </w:r>
      <w:proofErr w:type="gramStart"/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2023;131:23</w:t>
      </w:r>
      <w:proofErr w:type="gramEnd"/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-31.  </w:t>
      </w:r>
    </w:p>
    <w:p w14:paraId="7C2DA798" w14:textId="77777777" w:rsidR="00B33CDF" w:rsidRPr="00B33CDF" w:rsidRDefault="00B33CDF" w:rsidP="00D62F96">
      <w:pPr>
        <w:spacing w:before="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doi:10.1111/bju.15947</w:t>
      </w:r>
    </w:p>
    <w:p w14:paraId="63EBF2C2" w14:textId="77777777" w:rsidR="00D62F96" w:rsidRDefault="00D62F96" w:rsidP="00390F86">
      <w:pPr>
        <w:spacing w:before="20" w:after="0" w:line="240" w:lineRule="auto"/>
        <w:ind w:left="350" w:right="-6" w:hanging="362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</w:p>
    <w:p w14:paraId="4EDAF989" w14:textId="77777777" w:rsidR="00D62F96" w:rsidRDefault="00B33CDF" w:rsidP="00D62F96">
      <w:pPr>
        <w:spacing w:before="20" w:after="0" w:line="240" w:lineRule="auto"/>
        <w:ind w:right="-6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The SAFE Pilot Trial—</w:t>
      </w:r>
      <w:proofErr w:type="spellStart"/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SAlvage</w:t>
      </w:r>
      <w:proofErr w:type="spellEnd"/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 Focal Irreversible Electroporation—For Recurrent</w:t>
      </w:r>
      <w:r w:rsidR="00D62F9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Localized Prostate Cancer: Rationale and Study Protocol </w:t>
      </w:r>
      <w:r w:rsidRPr="00B33CDF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14:ligatures w14:val="none"/>
        </w:rPr>
        <w:t xml:space="preserve">Giancarlo Marra et al. - </w:t>
      </w:r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Frontiers in Surgery 2022, Volume 9, Article 900528 </w:t>
      </w:r>
    </w:p>
    <w:p w14:paraId="7E836B60" w14:textId="4D945703" w:rsidR="00B33CDF" w:rsidRPr="00B33CDF" w:rsidRDefault="00B33CDF" w:rsidP="00D62F96">
      <w:pPr>
        <w:spacing w:before="20" w:after="0" w:line="240" w:lineRule="auto"/>
        <w:ind w:right="-6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doi</w:t>
      </w:r>
      <w:proofErr w:type="spellEnd"/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: 10.3389/fsurg.2022.900528 </w:t>
      </w:r>
    </w:p>
    <w:p w14:paraId="6EC21DB7" w14:textId="77777777" w:rsidR="00D62F96" w:rsidRDefault="00D62F96" w:rsidP="00D62F96">
      <w:pPr>
        <w:spacing w:before="20" w:after="0" w:line="240" w:lineRule="auto"/>
        <w:ind w:right="-2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</w:pPr>
    </w:p>
    <w:p w14:paraId="12BB3724" w14:textId="3DDD52E6" w:rsidR="00B33CDF" w:rsidRPr="00B33CDF" w:rsidRDefault="00B33CDF" w:rsidP="00D62F96">
      <w:pPr>
        <w:spacing w:before="20" w:after="0" w:line="240" w:lineRule="auto"/>
        <w:ind w:right="-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Median 4-year outcomes of salvage irreversible electroporation </w:t>
      </w:r>
      <w:proofErr w:type="gramStart"/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for  localized</w:t>
      </w:r>
      <w:proofErr w:type="gramEnd"/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 radio-recurrent prostate cancer </w:t>
      </w:r>
    </w:p>
    <w:p w14:paraId="333F1DE5" w14:textId="77777777" w:rsidR="00B33CDF" w:rsidRPr="00B33CDF" w:rsidRDefault="00B33CDF" w:rsidP="00D62F96">
      <w:pPr>
        <w:spacing w:before="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B33CDF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val="fr-FR"/>
          <w14:ligatures w14:val="none"/>
        </w:rPr>
        <w:t xml:space="preserve">Geboers et al. - </w:t>
      </w:r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:lang w:val="fr-FR"/>
          <w14:ligatures w14:val="none"/>
        </w:rPr>
        <w:t>BJU Int 2023  </w:t>
      </w:r>
    </w:p>
    <w:p w14:paraId="176AAE6A" w14:textId="77777777" w:rsidR="00B33CDF" w:rsidRPr="00B33CDF" w:rsidRDefault="00B33CDF" w:rsidP="00D62F96">
      <w:pPr>
        <w:spacing w:before="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doi:10.1111/bju.15948 </w:t>
      </w:r>
    </w:p>
    <w:p w14:paraId="5E5772DC" w14:textId="77777777" w:rsidR="00D62F96" w:rsidRDefault="00D62F96" w:rsidP="00390F86">
      <w:pPr>
        <w:spacing w:before="20"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</w:pPr>
    </w:p>
    <w:p w14:paraId="72B1D246" w14:textId="27FADF5B" w:rsidR="00B33CDF" w:rsidRPr="00B33CDF" w:rsidRDefault="00B33CDF" w:rsidP="00D62F96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r w:rsidRPr="00B33CDF">
        <w:rPr>
          <w:rFonts w:eastAsia="Times New Roman"/>
        </w:rPr>
        <w:t>Prostate – Post IRE Salvage treatment </w:t>
      </w:r>
    </w:p>
    <w:p w14:paraId="58A6E16A" w14:textId="77777777" w:rsidR="00D62F96" w:rsidRDefault="00D62F96" w:rsidP="00390F86">
      <w:pPr>
        <w:spacing w:before="20" w:after="0" w:line="240" w:lineRule="auto"/>
        <w:ind w:left="350" w:right="-5" w:hanging="355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</w:pPr>
    </w:p>
    <w:p w14:paraId="2ADCC95B" w14:textId="5C4AF237" w:rsidR="00B33CDF" w:rsidRPr="00B33CDF" w:rsidRDefault="00B33CDF" w:rsidP="00D62F96">
      <w:pPr>
        <w:spacing w:before="20" w:after="0" w:line="240" w:lineRule="auto"/>
        <w:ind w:right="-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Salvage robot</w:t>
      </w:r>
      <w:r w:rsidRPr="00B33CDF">
        <w:rPr>
          <w:rFonts w:ascii="Cambria Math" w:eastAsia="Times New Roman" w:hAnsi="Cambria Math" w:cs="Times New Roman"/>
          <w:color w:val="000000"/>
          <w:kern w:val="0"/>
          <w:sz w:val="28"/>
          <w:szCs w:val="28"/>
          <w14:ligatures w14:val="none"/>
        </w:rPr>
        <w:noBreakHyphen/>
      </w:r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assisted radical prostatectomy following focal ablation with irreversible electroporation: feasibility, oncological and functional outcomes </w:t>
      </w:r>
    </w:p>
    <w:p w14:paraId="732580B2" w14:textId="77777777" w:rsidR="00B33CDF" w:rsidRPr="00B33CDF" w:rsidRDefault="00B33CDF" w:rsidP="00D62F96">
      <w:pPr>
        <w:spacing w:before="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B33CDF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val="fr-FR"/>
          <w14:ligatures w14:val="none"/>
        </w:rPr>
        <w:t xml:space="preserve">Blazevski et al. - </w:t>
      </w:r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:lang w:val="fr-FR"/>
          <w14:ligatures w14:val="none"/>
        </w:rPr>
        <w:t>BMC Urology (2022) 22:28. </w:t>
      </w:r>
    </w:p>
    <w:p w14:paraId="00C7284D" w14:textId="77777777" w:rsidR="00B33CDF" w:rsidRDefault="00B33CDF" w:rsidP="00D62F96">
      <w:pPr>
        <w:spacing w:before="20" w:after="0" w:line="240" w:lineRule="auto"/>
        <w:rPr>
          <w:rFonts w:ascii="Calibri" w:eastAsia="Times New Roman" w:hAnsi="Calibri" w:cs="Calibri"/>
          <w:color w:val="0000FF"/>
          <w:kern w:val="0"/>
          <w:sz w:val="24"/>
          <w:szCs w:val="24"/>
          <w14:ligatures w14:val="none"/>
        </w:rPr>
      </w:pPr>
      <w:r w:rsidRPr="00B33CDF">
        <w:rPr>
          <w:rFonts w:ascii="Calibri" w:eastAsia="Times New Roman" w:hAnsi="Calibri" w:cs="Calibri"/>
          <w:color w:val="0000FF"/>
          <w:kern w:val="0"/>
          <w:sz w:val="24"/>
          <w:szCs w:val="24"/>
          <w:u w:val="single"/>
          <w14:ligatures w14:val="none"/>
        </w:rPr>
        <w:t>https://doi.org/10.1186/s12894-022-00978-w</w:t>
      </w:r>
      <w:r w:rsidRPr="00B33CDF">
        <w:rPr>
          <w:rFonts w:ascii="Calibri" w:eastAsia="Times New Roman" w:hAnsi="Calibri" w:cs="Calibri"/>
          <w:color w:val="0000FF"/>
          <w:kern w:val="0"/>
          <w:sz w:val="24"/>
          <w:szCs w:val="24"/>
          <w14:ligatures w14:val="none"/>
        </w:rPr>
        <w:t> </w:t>
      </w:r>
    </w:p>
    <w:p w14:paraId="35677046" w14:textId="77777777" w:rsidR="00D62F96" w:rsidRPr="00B33CDF" w:rsidRDefault="00D62F96" w:rsidP="00D62F96">
      <w:pPr>
        <w:spacing w:before="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361BA5B" w14:textId="5EB1895D" w:rsidR="00B33CDF" w:rsidRPr="00B33CDF" w:rsidRDefault="00B33CDF" w:rsidP="00D62F96">
      <w:pPr>
        <w:spacing w:before="20" w:after="0" w:line="240" w:lineRule="auto"/>
        <w:ind w:right="-6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Outcomes of salvage radical prostatectomy after initial</w:t>
      </w:r>
      <w:r w:rsidR="00D62F9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proofErr w:type="gramStart"/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irreversible  electroporation</w:t>
      </w:r>
      <w:proofErr w:type="gramEnd"/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 treatment for recurrent prostate cancer </w:t>
      </w:r>
    </w:p>
    <w:p w14:paraId="07373198" w14:textId="77777777" w:rsidR="00B33CDF" w:rsidRPr="00B33CDF" w:rsidRDefault="00B33CDF" w:rsidP="00D62F96">
      <w:pPr>
        <w:spacing w:before="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B33CDF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val="fr-FR"/>
          <w14:ligatures w14:val="none"/>
        </w:rPr>
        <w:t xml:space="preserve">Luigi A.M.J.G. van Riel et al. - </w:t>
      </w:r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:lang w:val="fr-FR"/>
          <w14:ligatures w14:val="none"/>
        </w:rPr>
        <w:t>BJU Int 2022. </w:t>
      </w:r>
    </w:p>
    <w:p w14:paraId="6B764EE3" w14:textId="77777777" w:rsidR="00B33CDF" w:rsidRPr="00B33CDF" w:rsidRDefault="00B33CDF" w:rsidP="00D62F96">
      <w:pPr>
        <w:spacing w:before="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lastRenderedPageBreak/>
        <w:t>doi:10.1111/bju.15759 </w:t>
      </w:r>
    </w:p>
    <w:p w14:paraId="47BFAADD" w14:textId="77777777" w:rsidR="00D62F96" w:rsidRDefault="00D62F96" w:rsidP="00390F86">
      <w:pPr>
        <w:spacing w:before="20" w:after="0" w:line="240" w:lineRule="auto"/>
        <w:ind w:left="350" w:right="-3" w:hanging="354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</w:p>
    <w:p w14:paraId="34BD3CEC" w14:textId="6E08194E" w:rsidR="00B33CDF" w:rsidRPr="00B33CDF" w:rsidRDefault="00B33CDF" w:rsidP="00D62F96">
      <w:pPr>
        <w:spacing w:before="20" w:after="0" w:line="240" w:lineRule="auto"/>
        <w:ind w:right="-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Outcomes of Salvage Radical Prostatectomy after initial IRE </w:t>
      </w:r>
      <w:proofErr w:type="gramStart"/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Treatment  for</w:t>
      </w:r>
      <w:proofErr w:type="gramEnd"/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 Recurrent Prostate Cancer </w:t>
      </w:r>
    </w:p>
    <w:p w14:paraId="5AD6F749" w14:textId="77777777" w:rsidR="00B33CDF" w:rsidRPr="00B33CDF" w:rsidRDefault="00B33CDF" w:rsidP="00D62F96">
      <w:pPr>
        <w:spacing w:before="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B33CDF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val="fr-FR"/>
          <w14:ligatures w14:val="none"/>
        </w:rPr>
        <w:t xml:space="preserve">Van Riel et al. </w:t>
      </w:r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:lang w:val="fr-FR"/>
          <w14:ligatures w14:val="none"/>
        </w:rPr>
        <w:t>- BJU International. April 2022.  </w:t>
      </w:r>
    </w:p>
    <w:p w14:paraId="03D9854A" w14:textId="77777777" w:rsidR="00B33CDF" w:rsidRPr="00B33CDF" w:rsidRDefault="00B33CDF" w:rsidP="00D62F96">
      <w:pPr>
        <w:spacing w:before="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:lang w:val="fr-FR"/>
          <w14:ligatures w14:val="none"/>
        </w:rPr>
        <w:t>doi:10.1111/bju.15759</w:t>
      </w:r>
    </w:p>
    <w:p w14:paraId="7A4B2704" w14:textId="77777777" w:rsidR="00D62F96" w:rsidRDefault="00D62F96" w:rsidP="00390F86">
      <w:pPr>
        <w:spacing w:before="20"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val="fr-FR"/>
          <w14:ligatures w14:val="none"/>
        </w:rPr>
      </w:pPr>
    </w:p>
    <w:p w14:paraId="4ADB0C39" w14:textId="1F0ABEEC" w:rsidR="00B33CDF" w:rsidRPr="00B33CDF" w:rsidRDefault="00B33CDF" w:rsidP="00D62F96">
      <w:pPr>
        <w:pStyle w:val="Heading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33CDF">
        <w:rPr>
          <w:rFonts w:eastAsia="Times New Roman"/>
          <w:lang w:val="fr-FR"/>
        </w:rPr>
        <w:t>Prostate – IRE Technique </w:t>
      </w:r>
    </w:p>
    <w:p w14:paraId="2490E889" w14:textId="77777777" w:rsidR="00D62F96" w:rsidRDefault="00D62F96" w:rsidP="00D62F96">
      <w:pPr>
        <w:spacing w:before="20" w:after="0" w:line="240" w:lineRule="auto"/>
        <w:ind w:right="3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</w:pPr>
    </w:p>
    <w:p w14:paraId="5070C438" w14:textId="4531DA4F" w:rsidR="00B33CDF" w:rsidRPr="00B33CDF" w:rsidRDefault="00B33CDF" w:rsidP="00D62F96">
      <w:pPr>
        <w:spacing w:before="20" w:after="0" w:line="240" w:lineRule="auto"/>
        <w:ind w:right="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Focal Therapy of Prostate Cancer Using Irreversible Electroporation </w:t>
      </w:r>
      <w:r w:rsidRPr="00B33CDF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14:ligatures w14:val="none"/>
        </w:rPr>
        <w:t xml:space="preserve">Valerio, Ahmed, Emberton </w:t>
      </w:r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- Techniques in Vascular and Interventional Radiology.  2015;18(3):147-152.  </w:t>
      </w:r>
    </w:p>
    <w:p w14:paraId="11246633" w14:textId="77777777" w:rsidR="00B33CDF" w:rsidRDefault="00B33CDF" w:rsidP="00D62F96">
      <w:pPr>
        <w:spacing w:before="20"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proofErr w:type="gramStart"/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doi:10.1053/j.tvir</w:t>
      </w:r>
      <w:proofErr w:type="gramEnd"/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.2015.06.005 </w:t>
      </w:r>
    </w:p>
    <w:p w14:paraId="56D4B2B3" w14:textId="77777777" w:rsidR="00D62F96" w:rsidRPr="00B33CDF" w:rsidRDefault="00D62F96" w:rsidP="00D62F96">
      <w:pPr>
        <w:spacing w:before="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C715B70" w14:textId="167A1F1D" w:rsidR="00B33CDF" w:rsidRPr="00B33CDF" w:rsidRDefault="00B33CDF" w:rsidP="00D62F96">
      <w:pPr>
        <w:spacing w:before="20" w:after="0" w:line="240" w:lineRule="auto"/>
        <w:ind w:right="-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Diagnostic Accuracy of Multiparametric Magnetic Resonance Imaging </w:t>
      </w:r>
      <w:proofErr w:type="gramStart"/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to  Detect</w:t>
      </w:r>
      <w:proofErr w:type="gramEnd"/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 Residual Prostate Cancer Following Irreversible  Electroporation—A Multicenter Validation Study </w:t>
      </w:r>
    </w:p>
    <w:p w14:paraId="681C7423" w14:textId="26A0622B" w:rsidR="00D62F96" w:rsidRDefault="00B33CDF" w:rsidP="00D62F96">
      <w:pPr>
        <w:spacing w:before="20" w:after="0" w:line="240" w:lineRule="auto"/>
        <w:ind w:right="3"/>
        <w:rPr>
          <w:rFonts w:ascii="Calibri" w:eastAsia="Times New Roman" w:hAnsi="Calibri" w:cs="Calibri"/>
          <w:color w:val="000000"/>
          <w:kern w:val="0"/>
          <w:sz w:val="24"/>
          <w:szCs w:val="24"/>
          <w:lang w:val="fr-FR"/>
          <w14:ligatures w14:val="none"/>
        </w:rPr>
      </w:pPr>
      <w:r w:rsidRPr="00B33CDF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val="fr-FR"/>
          <w14:ligatures w14:val="none"/>
        </w:rPr>
        <w:t xml:space="preserve">Geboers et al. </w:t>
      </w:r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:lang w:val="fr-FR"/>
          <w14:ligatures w14:val="none"/>
        </w:rPr>
        <w:t xml:space="preserve">- </w:t>
      </w:r>
      <w:proofErr w:type="spellStart"/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:lang w:val="fr-FR"/>
          <w14:ligatures w14:val="none"/>
        </w:rPr>
        <w:t>European</w:t>
      </w:r>
      <w:proofErr w:type="spellEnd"/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:lang w:val="fr-FR"/>
          <w14:ligatures w14:val="none"/>
        </w:rPr>
        <w:t>Urology</w:t>
      </w:r>
      <w:proofErr w:type="spellEnd"/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:lang w:val="fr-FR"/>
          <w14:ligatures w14:val="none"/>
        </w:rPr>
        <w:t xml:space="preserve"> Focus.</w:t>
      </w:r>
      <w:proofErr w:type="gramStart"/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:lang w:val="fr-FR"/>
          <w14:ligatures w14:val="none"/>
        </w:rPr>
        <w:t>2022;</w:t>
      </w:r>
      <w:proofErr w:type="gramEnd"/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:lang w:val="fr-FR"/>
          <w14:ligatures w14:val="none"/>
        </w:rPr>
        <w:t xml:space="preserve">8(6):1591-1598.  </w:t>
      </w:r>
    </w:p>
    <w:p w14:paraId="63CDB845" w14:textId="6608511B" w:rsidR="00B33CDF" w:rsidRPr="00B33CDF" w:rsidRDefault="00B33CDF" w:rsidP="00D62F96">
      <w:pPr>
        <w:spacing w:before="20" w:after="0" w:line="240" w:lineRule="auto"/>
        <w:ind w:right="3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proofErr w:type="gramStart"/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:lang w:val="fr-FR"/>
          <w14:ligatures w14:val="none"/>
        </w:rPr>
        <w:t>doi:10.1016/j.euf</w:t>
      </w:r>
      <w:proofErr w:type="gramEnd"/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:lang w:val="fr-FR"/>
          <w14:ligatures w14:val="none"/>
        </w:rPr>
        <w:t>.2022.04.010 </w:t>
      </w:r>
    </w:p>
    <w:p w14:paraId="285E937B" w14:textId="77777777" w:rsidR="00D62F96" w:rsidRDefault="00D62F96" w:rsidP="00D62F96">
      <w:pPr>
        <w:spacing w:before="20"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</w:pPr>
    </w:p>
    <w:p w14:paraId="66230E13" w14:textId="71E2E455" w:rsidR="00B33CDF" w:rsidRPr="00B33CDF" w:rsidRDefault="00B33CDF" w:rsidP="00D62F96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r w:rsidRPr="00B33CDF">
        <w:rPr>
          <w:rFonts w:eastAsia="Times New Roman"/>
        </w:rPr>
        <w:t>Prostate – Prostate Segments </w:t>
      </w:r>
    </w:p>
    <w:p w14:paraId="60751E56" w14:textId="77777777" w:rsidR="00D62F96" w:rsidRDefault="00D62F96" w:rsidP="00D62F96">
      <w:pPr>
        <w:spacing w:before="20" w:after="0" w:line="240" w:lineRule="auto"/>
        <w:ind w:right="1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</w:p>
    <w:p w14:paraId="2A815FB7" w14:textId="77777777" w:rsidR="00D62F96" w:rsidRDefault="00B33CDF" w:rsidP="00D62F96">
      <w:pPr>
        <w:spacing w:before="20" w:after="0" w:line="240" w:lineRule="auto"/>
        <w:ind w:right="1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Impact on genitourinary function and quality of life following focal irreversible electroporation of different prostate segments </w:t>
      </w:r>
      <w:r w:rsidRPr="00B33CDF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14:ligatures w14:val="none"/>
        </w:rPr>
        <w:t xml:space="preserve">Scheltema et al. </w:t>
      </w:r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- Diagnostic and Interventional Radiology. 2018;24(5):268-275.  </w:t>
      </w:r>
    </w:p>
    <w:p w14:paraId="69DFD507" w14:textId="2C0DDA6D" w:rsidR="00B33CDF" w:rsidRPr="00B33CDF" w:rsidRDefault="00B33CDF" w:rsidP="00D62F96">
      <w:pPr>
        <w:spacing w:before="20" w:after="0" w:line="240" w:lineRule="auto"/>
        <w:ind w:right="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doi:10.5152/dir.2018.17374 </w:t>
      </w:r>
    </w:p>
    <w:p w14:paraId="1963FDD7" w14:textId="77777777" w:rsidR="00D62F96" w:rsidRDefault="00D62F96" w:rsidP="00D62F96">
      <w:pPr>
        <w:spacing w:before="20" w:after="0" w:line="240" w:lineRule="auto"/>
        <w:ind w:right="1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</w:pPr>
    </w:p>
    <w:p w14:paraId="4AFC5D7C" w14:textId="233A949D" w:rsidR="00B33CDF" w:rsidRPr="00B33CDF" w:rsidRDefault="00B33CDF" w:rsidP="00D62F96">
      <w:pPr>
        <w:spacing w:before="20" w:after="0" w:line="240" w:lineRule="auto"/>
        <w:ind w:right="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33CD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Focal ablation of apical prostate cancer lesions with irreversible electroporation (IRE) </w:t>
      </w:r>
    </w:p>
    <w:p w14:paraId="002EB43B" w14:textId="77777777" w:rsidR="00D62F96" w:rsidRDefault="00B33CDF" w:rsidP="00D62F96">
      <w:pPr>
        <w:spacing w:before="20" w:after="0" w:line="240" w:lineRule="auto"/>
        <w:ind w:right="3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proofErr w:type="spellStart"/>
      <w:r w:rsidRPr="00B33CDF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14:ligatures w14:val="none"/>
        </w:rPr>
        <w:t>Blazevski</w:t>
      </w:r>
      <w:proofErr w:type="spellEnd"/>
      <w:r w:rsidRPr="00B33CDF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14:ligatures w14:val="none"/>
        </w:rPr>
        <w:t xml:space="preserve"> et al. </w:t>
      </w:r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- World Journal of Urology. 2021;39(4):1107-1114.  </w:t>
      </w:r>
    </w:p>
    <w:p w14:paraId="4E9B461F" w14:textId="4AAD94B5" w:rsidR="00B33CDF" w:rsidRPr="00B33CDF" w:rsidRDefault="00B33CDF" w:rsidP="00D62F96">
      <w:pPr>
        <w:spacing w:before="20" w:after="0" w:line="240" w:lineRule="auto"/>
        <w:ind w:right="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33C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doi:10.1007/s00345-020-03275-z </w:t>
      </w:r>
    </w:p>
    <w:p w14:paraId="05EB2B1A" w14:textId="77777777" w:rsidR="00B33CDF" w:rsidRDefault="00B33CDF" w:rsidP="00390F86">
      <w:pPr>
        <w:spacing w:before="20"/>
      </w:pPr>
    </w:p>
    <w:sectPr w:rsidR="00B33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161E1"/>
    <w:multiLevelType w:val="hybridMultilevel"/>
    <w:tmpl w:val="63E60BA4"/>
    <w:lvl w:ilvl="0" w:tplc="4310471C">
      <w:numFmt w:val="bullet"/>
      <w:lvlText w:val="-"/>
      <w:lvlJc w:val="left"/>
      <w:pPr>
        <w:ind w:left="340" w:hanging="360"/>
      </w:pPr>
      <w:rPr>
        <w:rFonts w:ascii="Calibri" w:eastAsia="Times New Roman" w:hAnsi="Calibri" w:cs="Calibri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7A5979B4"/>
    <w:multiLevelType w:val="hybridMultilevel"/>
    <w:tmpl w:val="86D4D1BE"/>
    <w:lvl w:ilvl="0" w:tplc="158C0A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131051">
    <w:abstractNumId w:val="0"/>
  </w:num>
  <w:num w:numId="2" w16cid:durableId="1178496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DF"/>
    <w:rsid w:val="003758F6"/>
    <w:rsid w:val="00390F86"/>
    <w:rsid w:val="00616304"/>
    <w:rsid w:val="00B33CDF"/>
    <w:rsid w:val="00D6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A0862"/>
  <w15:chartTrackingRefBased/>
  <w15:docId w15:val="{9FB1E253-9F9D-4284-9071-20B1481A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3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6163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16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0F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i.org/10.1097/JU.00000000000030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4111/icu.202104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69752-4698-4C66-82FA-A8A8E230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girmen</dc:creator>
  <cp:keywords/>
  <dc:description/>
  <cp:lastModifiedBy>mustafa girmen</cp:lastModifiedBy>
  <cp:revision>3</cp:revision>
  <dcterms:created xsi:type="dcterms:W3CDTF">2024-01-16T19:47:00Z</dcterms:created>
  <dcterms:modified xsi:type="dcterms:W3CDTF">2024-01-17T09:01:00Z</dcterms:modified>
</cp:coreProperties>
</file>